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012" w14:paraId="050EAF67" w14:textId="77777777" w:rsidTr="00442012">
        <w:tc>
          <w:tcPr>
            <w:tcW w:w="9016" w:type="dxa"/>
            <w:gridSpan w:val="2"/>
          </w:tcPr>
          <w:p w14:paraId="5DB03D75" w14:textId="493DB81E" w:rsidR="00442012" w:rsidRPr="007814B5" w:rsidRDefault="007814B5" w:rsidP="007814B5">
            <w:pPr>
              <w:jc w:val="center"/>
              <w:rPr>
                <w:sz w:val="40"/>
                <w:szCs w:val="40"/>
              </w:rPr>
            </w:pPr>
            <w:r w:rsidRPr="007814B5">
              <w:rPr>
                <w:sz w:val="40"/>
                <w:szCs w:val="40"/>
              </w:rPr>
              <w:t>“Top 10 Tips” for your Day at ****</w:t>
            </w:r>
          </w:p>
          <w:p w14:paraId="44762FA5" w14:textId="50796F50" w:rsidR="007814B5" w:rsidRPr="007814B5" w:rsidRDefault="007814B5" w:rsidP="007814B5">
            <w:pPr>
              <w:jc w:val="center"/>
              <w:rPr>
                <w:sz w:val="36"/>
                <w:szCs w:val="36"/>
              </w:rPr>
            </w:pPr>
          </w:p>
        </w:tc>
      </w:tr>
      <w:tr w:rsidR="00442012" w14:paraId="0050B956" w14:textId="77777777" w:rsidTr="00442012">
        <w:tc>
          <w:tcPr>
            <w:tcW w:w="9016" w:type="dxa"/>
            <w:gridSpan w:val="2"/>
          </w:tcPr>
          <w:p w14:paraId="68015AF6" w14:textId="735F6DB7" w:rsidR="00442012" w:rsidRPr="00465DE2" w:rsidRDefault="007814B5" w:rsidP="007814B5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65DE2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Thank you for joining our </w:t>
            </w:r>
            <w:r w:rsidR="00465DE2" w:rsidRPr="00465DE2">
              <w:rPr>
                <w:b/>
                <w:bCs/>
                <w:i/>
                <w:iCs/>
                <w:color w:val="0070C0"/>
                <w:sz w:val="28"/>
                <w:szCs w:val="28"/>
              </w:rPr>
              <w:t>T</w:t>
            </w:r>
            <w:r w:rsidRPr="00465DE2">
              <w:rPr>
                <w:b/>
                <w:bCs/>
                <w:i/>
                <w:iCs/>
                <w:color w:val="0070C0"/>
                <w:sz w:val="28"/>
                <w:szCs w:val="28"/>
              </w:rPr>
              <w:t>eam today!</w:t>
            </w:r>
          </w:p>
          <w:p w14:paraId="1F6BA975" w14:textId="1050C462" w:rsidR="007814B5" w:rsidRDefault="007814B5" w:rsidP="00761BC8"/>
        </w:tc>
      </w:tr>
      <w:tr w:rsidR="007814B5" w14:paraId="1DA5AF6B" w14:textId="77777777" w:rsidTr="001970CE">
        <w:trPr>
          <w:trHeight w:val="276"/>
        </w:trPr>
        <w:tc>
          <w:tcPr>
            <w:tcW w:w="4508" w:type="dxa"/>
          </w:tcPr>
          <w:p w14:paraId="383D8398" w14:textId="77777777" w:rsidR="007814B5" w:rsidRPr="007814B5" w:rsidRDefault="007814B5" w:rsidP="00761BC8">
            <w:pPr>
              <w:rPr>
                <w:sz w:val="28"/>
                <w:szCs w:val="28"/>
              </w:rPr>
            </w:pPr>
            <w:r w:rsidRPr="007814B5">
              <w:rPr>
                <w:sz w:val="28"/>
                <w:szCs w:val="28"/>
              </w:rPr>
              <w:t>The Room you will be working in:</w:t>
            </w:r>
          </w:p>
        </w:tc>
        <w:tc>
          <w:tcPr>
            <w:tcW w:w="4508" w:type="dxa"/>
          </w:tcPr>
          <w:p w14:paraId="33E2C4D3" w14:textId="41C3B3AB" w:rsidR="007814B5" w:rsidRPr="007814B5" w:rsidRDefault="007814B5" w:rsidP="00761BC8">
            <w:pPr>
              <w:rPr>
                <w:sz w:val="28"/>
                <w:szCs w:val="28"/>
              </w:rPr>
            </w:pPr>
          </w:p>
        </w:tc>
      </w:tr>
      <w:tr w:rsidR="007814B5" w14:paraId="463D2177" w14:textId="77777777" w:rsidTr="001970CE">
        <w:trPr>
          <w:trHeight w:val="276"/>
        </w:trPr>
        <w:tc>
          <w:tcPr>
            <w:tcW w:w="4508" w:type="dxa"/>
          </w:tcPr>
          <w:p w14:paraId="01BE73B8" w14:textId="4E7F6AE3" w:rsidR="007814B5" w:rsidRPr="007814B5" w:rsidRDefault="007814B5" w:rsidP="007814B5">
            <w:pPr>
              <w:rPr>
                <w:sz w:val="28"/>
                <w:szCs w:val="28"/>
              </w:rPr>
            </w:pPr>
            <w:r w:rsidRPr="007814B5">
              <w:rPr>
                <w:sz w:val="28"/>
                <w:szCs w:val="28"/>
              </w:rPr>
              <w:t xml:space="preserve">Age group and ratio in this room: </w:t>
            </w:r>
          </w:p>
        </w:tc>
        <w:tc>
          <w:tcPr>
            <w:tcW w:w="4508" w:type="dxa"/>
          </w:tcPr>
          <w:p w14:paraId="11996ED2" w14:textId="5E5F1BE8" w:rsidR="007814B5" w:rsidRPr="007814B5" w:rsidRDefault="007814B5" w:rsidP="007814B5">
            <w:pPr>
              <w:rPr>
                <w:sz w:val="28"/>
                <w:szCs w:val="28"/>
              </w:rPr>
            </w:pPr>
          </w:p>
        </w:tc>
      </w:tr>
      <w:tr w:rsidR="007814B5" w14:paraId="4C0BDA9F" w14:textId="77777777" w:rsidTr="001970CE">
        <w:trPr>
          <w:trHeight w:val="276"/>
        </w:trPr>
        <w:tc>
          <w:tcPr>
            <w:tcW w:w="4508" w:type="dxa"/>
          </w:tcPr>
          <w:p w14:paraId="76366732" w14:textId="26438CBA" w:rsidR="007814B5" w:rsidRPr="007814B5" w:rsidRDefault="007814B5" w:rsidP="0078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Break</w:t>
            </w:r>
            <w:r w:rsidR="00465DE2">
              <w:rPr>
                <w:sz w:val="28"/>
                <w:szCs w:val="28"/>
              </w:rPr>
              <w:t xml:space="preserve"> time(s):</w:t>
            </w:r>
          </w:p>
        </w:tc>
        <w:tc>
          <w:tcPr>
            <w:tcW w:w="4508" w:type="dxa"/>
          </w:tcPr>
          <w:p w14:paraId="2021CEEB" w14:textId="77777777" w:rsidR="007814B5" w:rsidRPr="007814B5" w:rsidRDefault="007814B5" w:rsidP="007814B5">
            <w:pPr>
              <w:rPr>
                <w:sz w:val="28"/>
                <w:szCs w:val="28"/>
              </w:rPr>
            </w:pPr>
          </w:p>
        </w:tc>
      </w:tr>
      <w:tr w:rsidR="007814B5" w14:paraId="684D5D0D" w14:textId="77777777" w:rsidTr="00442012">
        <w:tc>
          <w:tcPr>
            <w:tcW w:w="9016" w:type="dxa"/>
            <w:gridSpan w:val="2"/>
          </w:tcPr>
          <w:p w14:paraId="0788BD7E" w14:textId="47A36D06" w:rsidR="007814B5" w:rsidRDefault="007814B5" w:rsidP="007814B5">
            <w:pPr>
              <w:rPr>
                <w:sz w:val="28"/>
                <w:szCs w:val="28"/>
              </w:rPr>
            </w:pPr>
          </w:p>
          <w:p w14:paraId="639A4F6D" w14:textId="0B4C1818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aware of our “hot spots/ high risk areas” and if children are playing in this area please engage in this space</w:t>
            </w:r>
          </w:p>
          <w:p w14:paraId="01450373" w14:textId="0EC53E6D" w:rsidR="007814B5" w:rsidRDefault="007814B5" w:rsidP="007814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FF89D63" w14:textId="17193D06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supervising the </w:t>
            </w:r>
            <w:r w:rsidR="0021492A">
              <w:rPr>
                <w:sz w:val="28"/>
                <w:szCs w:val="28"/>
              </w:rPr>
              <w:t>children,</w:t>
            </w:r>
            <w:r>
              <w:rPr>
                <w:sz w:val="28"/>
                <w:szCs w:val="28"/>
              </w:rPr>
              <w:t xml:space="preserve"> it is important to engage with them- get down to their level, chat, ask questions, laugh with them.</w:t>
            </w:r>
          </w:p>
          <w:p w14:paraId="1F840825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05AED73E" w14:textId="0315D2AD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there is a conflict between </w:t>
            </w:r>
            <w:r w:rsidR="0021492A">
              <w:rPr>
                <w:sz w:val="28"/>
                <w:szCs w:val="28"/>
              </w:rPr>
              <w:t>children,</w:t>
            </w:r>
            <w:r>
              <w:rPr>
                <w:sz w:val="28"/>
                <w:szCs w:val="28"/>
              </w:rPr>
              <w:t xml:space="preserve"> please approach them and ask them how you can help. It is important to also get help from a permanent educator as children may have specific </w:t>
            </w:r>
            <w:r w:rsidR="0021492A">
              <w:rPr>
                <w:sz w:val="28"/>
                <w:szCs w:val="28"/>
              </w:rPr>
              <w:t>strategies,</w:t>
            </w:r>
            <w:r>
              <w:rPr>
                <w:sz w:val="28"/>
                <w:szCs w:val="28"/>
              </w:rPr>
              <w:t xml:space="preserve"> we need to implement</w:t>
            </w:r>
          </w:p>
          <w:p w14:paraId="6179B651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28FF33FA" w14:textId="4ED45A10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lead educator will inform you of children with additional support needs</w:t>
            </w:r>
          </w:p>
          <w:p w14:paraId="02B256CE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438FE789" w14:textId="2F1FFC63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important when engaging with children that we use positive, clear language such as “please walk inside”</w:t>
            </w:r>
          </w:p>
          <w:p w14:paraId="2DE7C757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792224B9" w14:textId="0CFE2DD7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need to leave the floor you must inform all </w:t>
            </w:r>
            <w:r w:rsidR="0021492A">
              <w:rPr>
                <w:sz w:val="28"/>
                <w:szCs w:val="28"/>
              </w:rPr>
              <w:t>educators with whom</w:t>
            </w:r>
            <w:r>
              <w:rPr>
                <w:sz w:val="28"/>
                <w:szCs w:val="28"/>
              </w:rPr>
              <w:t xml:space="preserve"> you are working </w:t>
            </w:r>
            <w:r w:rsidR="0021492A">
              <w:rPr>
                <w:sz w:val="28"/>
                <w:szCs w:val="28"/>
              </w:rPr>
              <w:t>with,</w:t>
            </w:r>
            <w:r>
              <w:rPr>
                <w:sz w:val="28"/>
                <w:szCs w:val="28"/>
              </w:rPr>
              <w:t xml:space="preserve"> so they are aware of ratios</w:t>
            </w:r>
          </w:p>
          <w:p w14:paraId="6AB115C3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417CC57D" w14:textId="38DD0417" w:rsidR="007814B5" w:rsidRDefault="007814B5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return from your lunch break on time</w:t>
            </w:r>
          </w:p>
          <w:p w14:paraId="25BED2A0" w14:textId="77777777" w:rsidR="007814B5" w:rsidRPr="007814B5" w:rsidRDefault="007814B5" w:rsidP="007814B5">
            <w:pPr>
              <w:pStyle w:val="ListParagraph"/>
              <w:rPr>
                <w:sz w:val="28"/>
                <w:szCs w:val="28"/>
              </w:rPr>
            </w:pPr>
          </w:p>
          <w:p w14:paraId="11F2AC0B" w14:textId="0DC7CD4F" w:rsidR="007814B5" w:rsidRDefault="00465DE2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physically and emotionally available to children- this means we need to be aware, be present and engaged in children’s routines and play</w:t>
            </w:r>
          </w:p>
          <w:p w14:paraId="61DA62AD" w14:textId="77777777" w:rsidR="00465DE2" w:rsidRPr="00465DE2" w:rsidRDefault="00465DE2" w:rsidP="00465DE2">
            <w:pPr>
              <w:pStyle w:val="ListParagraph"/>
              <w:rPr>
                <w:sz w:val="28"/>
                <w:szCs w:val="28"/>
              </w:rPr>
            </w:pPr>
          </w:p>
          <w:p w14:paraId="451C183B" w14:textId="7652B1A1" w:rsidR="00465DE2" w:rsidRDefault="00465DE2" w:rsidP="007814B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</w:t>
            </w:r>
            <w:r w:rsidR="0021492A">
              <w:rPr>
                <w:sz w:val="28"/>
                <w:szCs w:val="28"/>
              </w:rPr>
              <w:t>unsure,</w:t>
            </w:r>
            <w:r>
              <w:rPr>
                <w:sz w:val="28"/>
                <w:szCs w:val="28"/>
              </w:rPr>
              <w:t xml:space="preserve"> please ask!  Please questions so we can support you through the day and we can work as a team </w:t>
            </w:r>
          </w:p>
          <w:p w14:paraId="02FE219D" w14:textId="77777777" w:rsidR="00465DE2" w:rsidRPr="00465DE2" w:rsidRDefault="00465DE2" w:rsidP="00465DE2">
            <w:pPr>
              <w:pStyle w:val="ListParagraph"/>
              <w:rPr>
                <w:sz w:val="28"/>
                <w:szCs w:val="28"/>
              </w:rPr>
            </w:pPr>
          </w:p>
          <w:p w14:paraId="39B7F88C" w14:textId="5EDBFCA5" w:rsidR="007814B5" w:rsidRPr="00465DE2" w:rsidRDefault="00465DE2" w:rsidP="000F781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5DE2">
              <w:rPr>
                <w:sz w:val="28"/>
                <w:szCs w:val="28"/>
              </w:rPr>
              <w:t>Smile and have fun!</w:t>
            </w:r>
          </w:p>
          <w:p w14:paraId="065E3CC1" w14:textId="61C6E56E" w:rsidR="007814B5" w:rsidRPr="007814B5" w:rsidRDefault="007814B5" w:rsidP="007814B5">
            <w:pPr>
              <w:rPr>
                <w:sz w:val="28"/>
                <w:szCs w:val="28"/>
              </w:rPr>
            </w:pPr>
          </w:p>
        </w:tc>
      </w:tr>
    </w:tbl>
    <w:p w14:paraId="6A540C3A" w14:textId="078B1849" w:rsidR="00812105" w:rsidRPr="00761BC8" w:rsidRDefault="00812105" w:rsidP="00761BC8"/>
    <w:sectPr w:rsidR="00812105" w:rsidRPr="0076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A9CD" w14:textId="77777777" w:rsidR="007505A1" w:rsidRDefault="007505A1" w:rsidP="00483A1C">
      <w:pPr>
        <w:spacing w:after="0" w:line="240" w:lineRule="auto"/>
      </w:pPr>
      <w:r>
        <w:separator/>
      </w:r>
    </w:p>
  </w:endnote>
  <w:endnote w:type="continuationSeparator" w:id="0">
    <w:p w14:paraId="6C4EBE9C" w14:textId="77777777" w:rsidR="007505A1" w:rsidRDefault="007505A1" w:rsidP="0048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35B7" w14:textId="77777777" w:rsidR="00483A1C" w:rsidRDefault="0048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EF92" w14:textId="77777777" w:rsidR="00483A1C" w:rsidRDefault="00483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B65B" w14:textId="77777777" w:rsidR="00483A1C" w:rsidRDefault="0048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EB74" w14:textId="77777777" w:rsidR="007505A1" w:rsidRDefault="007505A1" w:rsidP="00483A1C">
      <w:pPr>
        <w:spacing w:after="0" w:line="240" w:lineRule="auto"/>
      </w:pPr>
      <w:r>
        <w:separator/>
      </w:r>
    </w:p>
  </w:footnote>
  <w:footnote w:type="continuationSeparator" w:id="0">
    <w:p w14:paraId="2AB35454" w14:textId="77777777" w:rsidR="007505A1" w:rsidRDefault="007505A1" w:rsidP="0048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33C" w14:textId="0C29EA9D" w:rsidR="00483A1C" w:rsidRDefault="0048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76F5" w14:textId="3F1A4B6C" w:rsidR="00483A1C" w:rsidRDefault="00483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6418" w14:textId="42E5FD0E" w:rsidR="00483A1C" w:rsidRDefault="0048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8pt;height:468pt" o:bullet="t">
        <v:imagedata r:id="rId1" o:title="768px-Smiley_icon"/>
      </v:shape>
    </w:pict>
  </w:numPicBullet>
  <w:abstractNum w:abstractNumId="0" w15:restartNumberingAfterBreak="0">
    <w:nsid w:val="2C8529B0"/>
    <w:multiLevelType w:val="hybridMultilevel"/>
    <w:tmpl w:val="CB46C614"/>
    <w:lvl w:ilvl="0" w:tplc="A566A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861"/>
    <w:multiLevelType w:val="hybridMultilevel"/>
    <w:tmpl w:val="DCAC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623"/>
    <w:multiLevelType w:val="hybridMultilevel"/>
    <w:tmpl w:val="D0C0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4"/>
    <w:rsid w:val="00074E9C"/>
    <w:rsid w:val="000966C8"/>
    <w:rsid w:val="000A5857"/>
    <w:rsid w:val="0021492A"/>
    <w:rsid w:val="00275371"/>
    <w:rsid w:val="002A3514"/>
    <w:rsid w:val="004325E0"/>
    <w:rsid w:val="00436C4B"/>
    <w:rsid w:val="00442012"/>
    <w:rsid w:val="00451478"/>
    <w:rsid w:val="00465DE2"/>
    <w:rsid w:val="00483A1C"/>
    <w:rsid w:val="005C346B"/>
    <w:rsid w:val="00745ABD"/>
    <w:rsid w:val="007505A1"/>
    <w:rsid w:val="00761BC8"/>
    <w:rsid w:val="00774146"/>
    <w:rsid w:val="007814B5"/>
    <w:rsid w:val="00812105"/>
    <w:rsid w:val="00927870"/>
    <w:rsid w:val="009D35DD"/>
    <w:rsid w:val="00A21BED"/>
    <w:rsid w:val="00C133DD"/>
    <w:rsid w:val="00C470AE"/>
    <w:rsid w:val="00CF03AA"/>
    <w:rsid w:val="00D21CF1"/>
    <w:rsid w:val="00D67E9D"/>
    <w:rsid w:val="00DB04C0"/>
    <w:rsid w:val="00DD5FDC"/>
    <w:rsid w:val="00EB5CC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801BC"/>
  <w15:chartTrackingRefBased/>
  <w15:docId w15:val="{D8F68817-17F2-48D5-A36E-BCF411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3AA"/>
    <w:pPr>
      <w:ind w:left="720"/>
      <w:contextualSpacing/>
    </w:pPr>
  </w:style>
  <w:style w:type="table" w:styleId="TableGrid">
    <w:name w:val="Table Grid"/>
    <w:basedOn w:val="TableNormal"/>
    <w:uiPriority w:val="39"/>
    <w:rsid w:val="00C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1C"/>
  </w:style>
  <w:style w:type="paragraph" w:styleId="Footer">
    <w:name w:val="footer"/>
    <w:basedOn w:val="Normal"/>
    <w:link w:val="FooterChar"/>
    <w:uiPriority w:val="99"/>
    <w:unhideWhenUsed/>
    <w:rsid w:val="0048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6</cp:revision>
  <cp:lastPrinted>2020-02-21T01:12:00Z</cp:lastPrinted>
  <dcterms:created xsi:type="dcterms:W3CDTF">2020-02-10T23:11:00Z</dcterms:created>
  <dcterms:modified xsi:type="dcterms:W3CDTF">2020-02-29T22:57:00Z</dcterms:modified>
</cp:coreProperties>
</file>